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Międzyzdroje, dnia…............................</w:t>
      </w:r>
    </w:p>
    <w:p w:rsidR="00C40F1D" w:rsidRDefault="00C40F1D" w:rsidP="00C40F1D">
      <w:pPr>
        <w:rPr>
          <w:sz w:val="22"/>
          <w:szCs w:val="22"/>
        </w:rPr>
      </w:pP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( imię i nazwisko  wnioskodawców)</w:t>
      </w:r>
    </w:p>
    <w:p w:rsidR="00C40F1D" w:rsidRDefault="00C40F1D" w:rsidP="00C40F1D">
      <w:pPr>
        <w:rPr>
          <w:sz w:val="22"/>
          <w:szCs w:val="22"/>
        </w:rPr>
      </w:pP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( adres zamieszkania lub do korespondencji)</w:t>
      </w:r>
    </w:p>
    <w:p w:rsidR="00C40F1D" w:rsidRDefault="00C40F1D" w:rsidP="00C40F1D">
      <w:pPr>
        <w:rPr>
          <w:sz w:val="22"/>
          <w:szCs w:val="22"/>
        </w:rPr>
      </w:pP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C40F1D" w:rsidRDefault="00C40F1D" w:rsidP="00C40F1D">
      <w:pPr>
        <w:rPr>
          <w:sz w:val="22"/>
          <w:szCs w:val="22"/>
        </w:rPr>
      </w:pP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>( numer telefonu – nieobowiązkowo)</w:t>
      </w: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0F1D" w:rsidRDefault="00C40F1D" w:rsidP="00C40F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0F1D" w:rsidRPr="00156BAB" w:rsidRDefault="00C40F1D" w:rsidP="00C40F1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6BAB">
        <w:rPr>
          <w:b/>
          <w:bCs/>
          <w:sz w:val="22"/>
          <w:szCs w:val="22"/>
        </w:rPr>
        <w:t xml:space="preserve">BURMISTRZ MIĘDZYZDROJÓW </w:t>
      </w:r>
    </w:p>
    <w:p w:rsidR="00C40F1D" w:rsidRPr="00156BAB" w:rsidRDefault="00C40F1D" w:rsidP="00C40F1D">
      <w:pPr>
        <w:rPr>
          <w:b/>
          <w:bCs/>
          <w:sz w:val="22"/>
          <w:szCs w:val="22"/>
        </w:rPr>
      </w:pPr>
    </w:p>
    <w:p w:rsidR="00C40F1D" w:rsidRPr="00156BAB" w:rsidRDefault="00C40F1D" w:rsidP="00C40F1D">
      <w:pPr>
        <w:spacing w:line="360" w:lineRule="auto"/>
        <w:rPr>
          <w:sz w:val="22"/>
          <w:szCs w:val="22"/>
        </w:rPr>
      </w:pPr>
      <w:r w:rsidRPr="00156BAB">
        <w:rPr>
          <w:sz w:val="22"/>
          <w:szCs w:val="22"/>
        </w:rPr>
        <w:t xml:space="preserve"> </w:t>
      </w:r>
      <w:r w:rsidRPr="00156BAB">
        <w:rPr>
          <w:sz w:val="22"/>
          <w:szCs w:val="22"/>
        </w:rPr>
        <w:tab/>
      </w:r>
    </w:p>
    <w:p w:rsidR="00C40F1D" w:rsidRPr="00156BAB" w:rsidRDefault="00C40F1D" w:rsidP="00C40F1D">
      <w:pPr>
        <w:spacing w:line="360" w:lineRule="auto"/>
        <w:jc w:val="center"/>
        <w:rPr>
          <w:b/>
          <w:sz w:val="22"/>
          <w:szCs w:val="22"/>
        </w:rPr>
      </w:pPr>
      <w:r w:rsidRPr="00156BAB">
        <w:rPr>
          <w:b/>
          <w:sz w:val="22"/>
          <w:szCs w:val="22"/>
        </w:rPr>
        <w:t>ZGŁOSZENIE</w:t>
      </w:r>
    </w:p>
    <w:p w:rsidR="00C40F1D" w:rsidRPr="00156BAB" w:rsidRDefault="00C40F1D" w:rsidP="00C40F1D">
      <w:pPr>
        <w:spacing w:line="360" w:lineRule="auto"/>
        <w:jc w:val="center"/>
        <w:rPr>
          <w:b/>
          <w:sz w:val="22"/>
          <w:szCs w:val="22"/>
        </w:rPr>
      </w:pPr>
      <w:r w:rsidRPr="00156BAB">
        <w:rPr>
          <w:b/>
          <w:sz w:val="22"/>
          <w:szCs w:val="22"/>
        </w:rPr>
        <w:t>zamiaru wniesienia opłaty jednorazowej z wnioskiem o udzielenie bonifikaty</w:t>
      </w:r>
    </w:p>
    <w:p w:rsidR="00C40F1D" w:rsidRPr="00226FF9" w:rsidRDefault="00C40F1D" w:rsidP="00C40F1D">
      <w:pPr>
        <w:spacing w:line="360" w:lineRule="auto"/>
        <w:rPr>
          <w:b/>
          <w:sz w:val="22"/>
          <w:szCs w:val="22"/>
        </w:rPr>
      </w:pPr>
      <w:r w:rsidRPr="00226FF9">
        <w:rPr>
          <w:b/>
          <w:sz w:val="22"/>
          <w:szCs w:val="22"/>
        </w:rPr>
        <w:t>Część I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 w:rsidRPr="00156BAB">
        <w:rPr>
          <w:sz w:val="22"/>
          <w:szCs w:val="22"/>
        </w:rPr>
        <w:t xml:space="preserve">Na podstawie art. 7 ust. 7 i 8 ustawy z dnia 20 lipca 2018 r. o przekształceniu prawa użytkowania wieczystego gruntów zabudowanych na cele mieszkaniowe w prawo własności tych gruntów (Dz. U. </w:t>
      </w:r>
      <w:r>
        <w:rPr>
          <w:sz w:val="22"/>
          <w:szCs w:val="22"/>
        </w:rPr>
        <w:t xml:space="preserve">                           </w:t>
      </w:r>
      <w:r w:rsidRPr="00156BAB">
        <w:rPr>
          <w:sz w:val="22"/>
          <w:szCs w:val="22"/>
        </w:rPr>
        <w:t>z 2018 r., poz. 1716 z zmianami), zgłaszam zamiar wniesienia jednorazowej opłaty z tytułu przekształcenia prawa użytkowania wieczystego w prawo własności w odniesieniu do nieruchomości położonej w …………………………, przy ulicy …………………………………., oznaczonej                           w ewidencji gruntów, jako działka</w:t>
      </w:r>
      <w:r>
        <w:rPr>
          <w:sz w:val="22"/>
          <w:szCs w:val="22"/>
        </w:rPr>
        <w:t xml:space="preserve"> </w:t>
      </w:r>
      <w:r w:rsidRPr="00156BAB">
        <w:rPr>
          <w:sz w:val="22"/>
          <w:szCs w:val="22"/>
        </w:rPr>
        <w:t xml:space="preserve"> nr ……………………… .  </w:t>
      </w:r>
    </w:p>
    <w:p w:rsidR="00C40F1D" w:rsidRPr="00BB1583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współwłaścicieli nieruchomości gruntowej (</w:t>
      </w:r>
      <w:r w:rsidRPr="00314CC9">
        <w:rPr>
          <w:sz w:val="20"/>
        </w:rPr>
        <w:t>w przypadku domu jednorodzinnego</w:t>
      </w:r>
      <w:r>
        <w:rPr>
          <w:sz w:val="22"/>
          <w:szCs w:val="22"/>
        </w:rPr>
        <w:t>)  lub współwłaścicieli lokalu (</w:t>
      </w:r>
      <w:r w:rsidRPr="00314CC9">
        <w:rPr>
          <w:sz w:val="20"/>
        </w:rPr>
        <w:t xml:space="preserve">w przypadku </w:t>
      </w:r>
      <w:r>
        <w:rPr>
          <w:sz w:val="20"/>
        </w:rPr>
        <w:t xml:space="preserve"> budynku wielorodzinnego</w:t>
      </w:r>
      <w:r w:rsidRPr="00BB1583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Pr="00BB158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0"/>
      </w:tblGrid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15C85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15C85">
              <w:rPr>
                <w:rFonts w:ascii="Calibri" w:eastAsia="Calibri" w:hAnsi="Calibri"/>
                <w:sz w:val="22"/>
                <w:szCs w:val="22"/>
              </w:rPr>
              <w:t>Nazwisko i imię</w:t>
            </w: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F1D" w:rsidTr="006616CB">
        <w:tc>
          <w:tcPr>
            <w:tcW w:w="528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C40F1D" w:rsidRPr="00C15C85" w:rsidRDefault="00C40F1D" w:rsidP="006616CB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 w:rsidRPr="00156BAB">
        <w:rPr>
          <w:sz w:val="22"/>
          <w:szCs w:val="22"/>
        </w:rPr>
        <w:t xml:space="preserve">Jednocześnie wnoszę o udzielenie  bonifikaty z tytułu uiszczenia opłaty jednorazowej na mocy uchwały nr IX/98/19 Rady Miejskiej w Międzyzdrojach z dnia 25 kwietnia 2019r. w sprawie </w:t>
      </w:r>
      <w:r>
        <w:rPr>
          <w:sz w:val="22"/>
          <w:szCs w:val="22"/>
        </w:rPr>
        <w:t>określenia</w:t>
      </w:r>
      <w:r w:rsidRPr="00156BAB">
        <w:rPr>
          <w:sz w:val="22"/>
          <w:szCs w:val="22"/>
        </w:rPr>
        <w:t xml:space="preserve"> warunków udzielania </w:t>
      </w:r>
      <w:r>
        <w:rPr>
          <w:sz w:val="22"/>
          <w:szCs w:val="22"/>
        </w:rPr>
        <w:t>bonifikaty od opłaty z tytułu przekształcenia prawa użytkowania wieczystego gruntów zabudowanych na cele mieszkaniowe w prawo własności nieruchomości                             i  oświadczam, że łącznie spełniam poniższe warunki określone  w uchwale:</w:t>
      </w:r>
    </w:p>
    <w:p w:rsidR="00C40F1D" w:rsidRPr="000E3123" w:rsidRDefault="00C40F1D" w:rsidP="00C40F1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3123">
        <w:rPr>
          <w:sz w:val="22"/>
          <w:szCs w:val="22"/>
        </w:rPr>
        <w:t xml:space="preserve">prawo  do budynku lub lokalu  </w:t>
      </w:r>
      <w:r>
        <w:rPr>
          <w:sz w:val="22"/>
          <w:szCs w:val="22"/>
        </w:rPr>
        <w:t>zostało</w:t>
      </w:r>
      <w:r w:rsidRPr="000E3123">
        <w:rPr>
          <w:sz w:val="22"/>
          <w:szCs w:val="22"/>
        </w:rPr>
        <w:t xml:space="preserve">  ujawnione  w księdze wieczystej,</w:t>
      </w:r>
    </w:p>
    <w:p w:rsidR="00C40F1D" w:rsidRPr="000E3123" w:rsidRDefault="00C40F1D" w:rsidP="00C40F1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3123">
        <w:rPr>
          <w:sz w:val="22"/>
          <w:szCs w:val="22"/>
        </w:rPr>
        <w:lastRenderedPageBreak/>
        <w:t>podatek dochodowy od osób fizycznych rozliczony został ze wskazaniem, jako miejsce zamieszkania obszaru Gminy Międzyzdroje przed dniem wystąpienia o bonifikatę,</w:t>
      </w:r>
    </w:p>
    <w:p w:rsidR="00C40F1D" w:rsidRDefault="00C40F1D" w:rsidP="00C40F1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E3123">
        <w:rPr>
          <w:sz w:val="22"/>
          <w:szCs w:val="22"/>
        </w:rPr>
        <w:t xml:space="preserve">nie zalegam z płatnościami wobec Gminy Międzyzdroje z tytułu: podatku od nieruchomości, rocznej opłaty za użytkowanie wieczyste, rocznej opłaty za przekształcenie użytkowania wieczystego w prawo własności oraz  opłaty za gospodarowanie odpadami komunalnymi, </w:t>
      </w:r>
    </w:p>
    <w:p w:rsidR="00C40F1D" w:rsidRPr="000E3123" w:rsidRDefault="00C40F1D" w:rsidP="00C40F1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budynku lub lokalu, z którym związany jest grunt objęty przekształceniem nie jest prowadzona działalność gospodarcza.</w:t>
      </w:r>
    </w:p>
    <w:p w:rsidR="00C40F1D" w:rsidRPr="00F13635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F13635">
        <w:rPr>
          <w:sz w:val="22"/>
          <w:szCs w:val="22"/>
        </w:rPr>
        <w:t xml:space="preserve">Dla potwierdzenia  w załączeniu składam: 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oryginał pierwszej strony PIT za ostatni rok podatkowy poświadczony przez Urząd Skarbowy                   w Kamieniu Pomorskim, ( czyli zawierający prezentatę, pieczątkę urzędu) lub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 przypadku rozliczenia PIT przez Internet – wydruk pierwszej strony PIT wraz z wydrukiem UPO                        ( Urzędowe Potwierdzenie Odbioru) oraz wydrukiem wygenerowanego numeru dokumentu, zgodnego z identyfikatorem dokumentu  UPO lub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oryginał formularza ZAP-3 ( zgłoszenie aktualizacyjne osoby fizycznej będącej podatnikiem złożone w roku poprzednim  lub bieżącym) poświadczony przez Urząd Skarbowy w Kamieniu Pomorskim,                          w którym wskazano obszar Gminy Międzyzdroje, jako miejsce zamieszkania i składania zeznania podatkowego lub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zaświadczenie wydane przez Urząd Skarbowy, potwierdzające fakt złożenia w roku poprzednim stosownego zeznania podatkowego, w którym wskazano obszar Gminy Międzyzdroje, jako miejsce zamieszkania i składania zeznania podatkowego.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w/w wymienione powinny obejmować ostatni rok podatkowy poprzedzający dzień złożenia wniosku o bonifikatę. </w:t>
      </w:r>
    </w:p>
    <w:p w:rsidR="00C40F1D" w:rsidRPr="00AD3DE3" w:rsidRDefault="00C40F1D" w:rsidP="00C40F1D">
      <w:pPr>
        <w:spacing w:line="360" w:lineRule="auto"/>
        <w:jc w:val="both"/>
        <w:rPr>
          <w:b/>
          <w:sz w:val="22"/>
          <w:szCs w:val="22"/>
        </w:rPr>
      </w:pPr>
      <w:r w:rsidRPr="00AD3DE3">
        <w:rPr>
          <w:b/>
          <w:sz w:val="22"/>
          <w:szCs w:val="22"/>
        </w:rPr>
        <w:t>Część II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Poniższą część wypełnia Gmina Międzyzdroje: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 Potwierdzenie  niezalegania z płatnościami z tytułu podatku od nieruchomości, rocznej opłaty za użytkowanie wieczyste oraz rocznej opłaty za przekształcenie użytkowania wieczystego w prawo własności  -  Referat Budżetu i Finansów: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……………………………………………………………………………………………………………2. Potwierdzenie niezalegania z płatnościami z tytułu opłat za gospodarowanie odpadami komunalnymi – Referat Ochrony Środowiska i Gospodarki Komunalnej: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3.Potwierdzenie, że budynek lub lokal, z którym związany  jest grunt objęty przekształceniem, nie jest miejscem prowadzenia działalności gospodarczej – Referat Promocji i Obsługi Klienta,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Potwierdzenie, że  prawo do budynku lub lokalu zostało ujawnione w księdze wieczystej prowadzonej przez Sąd Rejonowy w Świnoujściu, Wydział Ksiąg Wieczystych – Referat Infrastruktury: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z art. 233 §1 kodeksu karnego potwierdzam własnoręcznym podpisem prawdziwość danych zamieszczonych we wniosku.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Podpisy wnioskodawcy/ów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załączeniu: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 ………………………………………………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………………………………………………..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………………………………………………..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………………………………………………..</w:t>
      </w:r>
    </w:p>
    <w:p w:rsidR="00C40F1D" w:rsidRDefault="00C40F1D" w:rsidP="00C40F1D">
      <w:pPr>
        <w:spacing w:line="360" w:lineRule="auto"/>
        <w:jc w:val="both"/>
        <w:rPr>
          <w:sz w:val="22"/>
          <w:szCs w:val="22"/>
        </w:rPr>
      </w:pPr>
    </w:p>
    <w:p w:rsidR="00DF4625" w:rsidRDefault="00DF4625">
      <w:bookmarkStart w:id="0" w:name="_GoBack"/>
      <w:bookmarkEnd w:id="0"/>
    </w:p>
    <w:sectPr w:rsidR="00DF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754"/>
    <w:multiLevelType w:val="hybridMultilevel"/>
    <w:tmpl w:val="F0B2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D"/>
    <w:rsid w:val="00C40F1D"/>
    <w:rsid w:val="00D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0A36-8E62-44F4-878F-6279BCD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F1D"/>
    <w:pPr>
      <w:suppressAutoHyphens w:val="0"/>
      <w:ind w:left="720"/>
      <w:contextualSpacing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1</cp:revision>
  <dcterms:created xsi:type="dcterms:W3CDTF">2019-05-29T07:29:00Z</dcterms:created>
  <dcterms:modified xsi:type="dcterms:W3CDTF">2019-05-29T07:29:00Z</dcterms:modified>
</cp:coreProperties>
</file>